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9D" w:rsidRDefault="008E0E9D" w:rsidP="008E0E9D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19791EB" wp14:editId="5EC5E8EB">
            <wp:extent cx="556260" cy="967740"/>
            <wp:effectExtent l="0" t="0" r="0" b="3810"/>
            <wp:docPr id="1" name="Рисунок 1" descr="log_gre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_green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535B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ОУ Православная гимназия им.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прп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Амвросия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Оптинского</w:t>
      </w:r>
      <w:proofErr w:type="spellEnd"/>
    </w:p>
    <w:p w:rsidR="008E0E9D" w:rsidRDefault="008E0E9D" w:rsidP="008E0E9D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Липецкой Епархии Русской Православной Церкви</w:t>
      </w:r>
    </w:p>
    <w:p w:rsidR="008E0E9D" w:rsidRDefault="008E0E9D" w:rsidP="008E0E9D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(Московский Патриархат)</w:t>
      </w:r>
    </w:p>
    <w:p w:rsidR="008E0E9D" w:rsidRDefault="008E0E9D" w:rsidP="008E0E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4D5E" w:rsidRDefault="00114D5E" w:rsidP="00114D5E">
      <w:pPr>
        <w:rPr>
          <w:rFonts w:ascii="Times New Roman" w:hAnsi="Times New Roman" w:cs="Times New Roman"/>
          <w:sz w:val="28"/>
          <w:szCs w:val="28"/>
        </w:rPr>
      </w:pPr>
    </w:p>
    <w:p w:rsidR="00114D5E" w:rsidRDefault="00114D5E" w:rsidP="0003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D5E" w:rsidRDefault="00114D5E" w:rsidP="00114D5E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114D5E" w:rsidRDefault="00114D5E" w:rsidP="00114D5E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114D5E" w:rsidRPr="00114D5E" w:rsidRDefault="00114D5E" w:rsidP="00114D5E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114D5E">
        <w:rPr>
          <w:rFonts w:ascii="Times New Roman" w:hAnsi="Times New Roman" w:cs="Times New Roman"/>
          <w:b/>
          <w:color w:val="7030A0"/>
          <w:sz w:val="72"/>
          <w:szCs w:val="72"/>
        </w:rPr>
        <w:t>КВН</w:t>
      </w:r>
    </w:p>
    <w:p w:rsidR="00114D5E" w:rsidRDefault="00114D5E" w:rsidP="00114D5E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114D5E">
        <w:rPr>
          <w:rFonts w:ascii="Times New Roman" w:hAnsi="Times New Roman" w:cs="Times New Roman"/>
          <w:b/>
          <w:color w:val="7030A0"/>
          <w:sz w:val="72"/>
          <w:szCs w:val="72"/>
        </w:rPr>
        <w:t>«Пословицы и поговорки»</w:t>
      </w:r>
    </w:p>
    <w:p w:rsidR="00114D5E" w:rsidRDefault="00114D5E" w:rsidP="00114D5E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114D5E" w:rsidRDefault="00114D5E" w:rsidP="00114D5E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114D5E" w:rsidRDefault="00114D5E" w:rsidP="00114D5E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114D5E" w:rsidRDefault="00114D5E" w:rsidP="00114D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D5E" w:rsidRDefault="00114D5E" w:rsidP="00114D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D5E" w:rsidRDefault="00114D5E" w:rsidP="00114D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D5E" w:rsidRDefault="00114D5E" w:rsidP="00114D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D5E" w:rsidRDefault="00114D5E" w:rsidP="00114D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D5E" w:rsidRPr="00114D5E" w:rsidRDefault="00114D5E" w:rsidP="00114D5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4D5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14D5E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Pr="00114D5E">
        <w:rPr>
          <w:rFonts w:ascii="Times New Roman" w:hAnsi="Times New Roman" w:cs="Times New Roman"/>
          <w:sz w:val="28"/>
          <w:szCs w:val="28"/>
        </w:rPr>
        <w:t>Бузуверова</w:t>
      </w:r>
      <w:proofErr w:type="spellEnd"/>
      <w:r w:rsidRPr="00114D5E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14D5E" w:rsidRDefault="00114D5E" w:rsidP="0003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CD4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4D7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повышать интерес воспитанников к русскому народному творчеству.</w:t>
      </w:r>
    </w:p>
    <w:p w:rsidR="00034D7C" w:rsidRPr="00034D7C" w:rsidRDefault="00034D7C" w:rsidP="0003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D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4D7C" w:rsidRDefault="00034D7C" w:rsidP="00034D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новым пословицам и поговоркам;</w:t>
      </w:r>
    </w:p>
    <w:p w:rsidR="00034D7C" w:rsidRDefault="00034D7C" w:rsidP="00034D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быстроту мышление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четко ориентироваться в заданиях;</w:t>
      </w:r>
    </w:p>
    <w:p w:rsidR="00034D7C" w:rsidRDefault="00034D7C" w:rsidP="00034D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умение соревноваться командами.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4D7C">
        <w:rPr>
          <w:rFonts w:ascii="Times New Roman" w:hAnsi="Times New Roman" w:cs="Times New Roman"/>
          <w:b/>
          <w:sz w:val="28"/>
          <w:szCs w:val="28"/>
        </w:rPr>
        <w:t>1.Представление команд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D7C" w:rsidRPr="00034D7C" w:rsidRDefault="00034D7C" w:rsidP="0003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D7C">
        <w:rPr>
          <w:rFonts w:ascii="Times New Roman" w:hAnsi="Times New Roman" w:cs="Times New Roman"/>
          <w:b/>
          <w:sz w:val="28"/>
          <w:szCs w:val="28"/>
        </w:rPr>
        <w:t>1 команда «Букварь»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Зовём команду «Буквари»,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зависти и грусти.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бы, что не говорил,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Победу не упустим.</w:t>
      </w:r>
    </w:p>
    <w:p w:rsidR="00034D7C" w:rsidRPr="00034D7C" w:rsidRDefault="00034D7C" w:rsidP="0003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D7C">
        <w:rPr>
          <w:rFonts w:ascii="Times New Roman" w:hAnsi="Times New Roman" w:cs="Times New Roman"/>
          <w:b/>
          <w:sz w:val="28"/>
          <w:szCs w:val="28"/>
        </w:rPr>
        <w:t>2 команда «Алфавит»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букв команда состоит,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нам интересно.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Названье наше – «Алфавит»,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Сражаться будем честно.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D7C">
        <w:rPr>
          <w:rFonts w:ascii="Times New Roman" w:hAnsi="Times New Roman" w:cs="Times New Roman"/>
          <w:b/>
          <w:sz w:val="28"/>
          <w:szCs w:val="28"/>
        </w:rPr>
        <w:t>2. Клятва.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говорит слова клятвы, а все повторяют.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КВН играть пришли,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достойными мы стать 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Клянемся!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клянемся уважать,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Соперников не обижать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плутовать и не ловчить 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Клянемся!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в беде не оставлять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всем на свете помогать 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Клянемся!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Веселыми клянёмся быть,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всеми бедами шутить 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Клянёмся!</w:t>
      </w:r>
    </w:p>
    <w:p w:rsidR="00034D7C" w:rsidRPr="00034D7C" w:rsidRDefault="00034D7C" w:rsidP="0003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D7C">
        <w:rPr>
          <w:rFonts w:ascii="Times New Roman" w:hAnsi="Times New Roman" w:cs="Times New Roman"/>
          <w:b/>
          <w:sz w:val="28"/>
          <w:szCs w:val="28"/>
        </w:rPr>
        <w:t>3. Разминка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4D7C" w:rsidRDefault="00034D7C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придумал пословицы и поговорки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(Народ)</w:t>
      </w:r>
      <w:r w:rsidR="008650AE">
        <w:rPr>
          <w:rFonts w:ascii="Times New Roman" w:hAnsi="Times New Roman" w:cs="Times New Roman"/>
          <w:sz w:val="28"/>
          <w:szCs w:val="28"/>
        </w:rPr>
        <w:t>.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Когда они появились? ( Давно, еще до появления письма).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они отличаются? ( пословица – это изречение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народная мудрость . Поговорка – меткое слово.)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Кто собирал и  записывал поговорки и пословицы ? ( ученые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поэты писатели.)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чём они? ( О добре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зле , правде и лжи, об уме и глупости …)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Почему нам нравятся они? (Они умные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красивые.)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 каких народов есть пословицы и поговорки? (  У всех.)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8,Одинаковые ли они или разные у разных народов? (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смыслу.)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650AE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надо « показать» пословицы.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Крепкую дружбу топором не разрубишь.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голодному не разумеет.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0AE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8650AE">
        <w:rPr>
          <w:rFonts w:ascii="Times New Roman" w:hAnsi="Times New Roman" w:cs="Times New Roman"/>
          <w:b/>
          <w:sz w:val="28"/>
          <w:szCs w:val="28"/>
        </w:rPr>
        <w:t>Перепутаница</w:t>
      </w:r>
      <w:proofErr w:type="spellEnd"/>
      <w:r w:rsidRPr="008650AE">
        <w:rPr>
          <w:rFonts w:ascii="Times New Roman" w:hAnsi="Times New Roman" w:cs="Times New Roman"/>
          <w:b/>
          <w:sz w:val="28"/>
          <w:szCs w:val="28"/>
        </w:rPr>
        <w:t>.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0AE">
        <w:rPr>
          <w:rFonts w:ascii="Times New Roman" w:hAnsi="Times New Roman" w:cs="Times New Roman"/>
          <w:sz w:val="28"/>
          <w:szCs w:val="28"/>
        </w:rPr>
        <w:t>Иностранец</w:t>
      </w:r>
      <w:r>
        <w:rPr>
          <w:rFonts w:ascii="Times New Roman" w:hAnsi="Times New Roman" w:cs="Times New Roman"/>
          <w:sz w:val="28"/>
          <w:szCs w:val="28"/>
        </w:rPr>
        <w:t xml:space="preserve"> выучил русские пословицы, но они почему - то перепутались.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с возу упало, того не вырубишь топором.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плюй в колодец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вылетит ,не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поймаещь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Повторение, не откладывай на завтра.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0AE">
        <w:rPr>
          <w:rFonts w:ascii="Times New Roman" w:hAnsi="Times New Roman" w:cs="Times New Roman"/>
          <w:b/>
          <w:sz w:val="28"/>
          <w:szCs w:val="28"/>
        </w:rPr>
        <w:t>6.Шифровки.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расшифровать пословицу.</w:t>
      </w:r>
    </w:p>
    <w:p w:rsidR="008650AE" w:rsidRDefault="008650AE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0AE">
        <w:rPr>
          <w:rFonts w:ascii="Times New Roman" w:hAnsi="Times New Roman" w:cs="Times New Roman"/>
          <w:b/>
          <w:sz w:val="28"/>
          <w:szCs w:val="28"/>
        </w:rPr>
        <w:t>Сло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650AE">
        <w:rPr>
          <w:rFonts w:ascii="Times New Roman" w:hAnsi="Times New Roman" w:cs="Times New Roman"/>
          <w:b/>
          <w:sz w:val="28"/>
          <w:szCs w:val="28"/>
        </w:rPr>
        <w:t>во</w:t>
      </w:r>
      <w:proofErr w:type="spellEnd"/>
      <w:r w:rsidRPr="00865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50AE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0AE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650AE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650AE">
        <w:rPr>
          <w:rFonts w:ascii="Times New Roman" w:hAnsi="Times New Roman" w:cs="Times New Roman"/>
          <w:b/>
          <w:sz w:val="28"/>
          <w:szCs w:val="28"/>
        </w:rPr>
        <w:t>бей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8650AE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650AE">
        <w:rPr>
          <w:rFonts w:ascii="Times New Roman" w:hAnsi="Times New Roman" w:cs="Times New Roman"/>
          <w:b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650AE">
        <w:rPr>
          <w:rFonts w:ascii="Times New Roman" w:hAnsi="Times New Roman" w:cs="Times New Roman"/>
          <w:b/>
          <w:sz w:val="28"/>
          <w:szCs w:val="28"/>
        </w:rPr>
        <w:t>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22F2A">
        <w:rPr>
          <w:rFonts w:ascii="Times New Roman" w:hAnsi="Times New Roman" w:cs="Times New Roman"/>
          <w:b/>
          <w:sz w:val="28"/>
          <w:szCs w:val="28"/>
        </w:rPr>
        <w:t>не</w:t>
      </w:r>
      <w:r w:rsidRPr="00122F2A">
        <w:rPr>
          <w:rFonts w:ascii="Times New Roman" w:hAnsi="Times New Roman" w:cs="Times New Roman"/>
          <w:sz w:val="28"/>
          <w:szCs w:val="28"/>
        </w:rPr>
        <w:t>за</w:t>
      </w:r>
      <w:r w:rsidRPr="00122F2A">
        <w:rPr>
          <w:rFonts w:ascii="Times New Roman" w:hAnsi="Times New Roman" w:cs="Times New Roman"/>
          <w:b/>
          <w:sz w:val="28"/>
          <w:szCs w:val="28"/>
        </w:rPr>
        <w:t>пой</w:t>
      </w:r>
      <w:r w:rsidR="00122F2A" w:rsidRPr="00122F2A">
        <w:rPr>
          <w:rFonts w:ascii="Times New Roman" w:hAnsi="Times New Roman" w:cs="Times New Roman"/>
          <w:sz w:val="28"/>
          <w:szCs w:val="28"/>
        </w:rPr>
        <w:t>за</w:t>
      </w:r>
      <w:r w:rsidRPr="00122F2A">
        <w:rPr>
          <w:rFonts w:ascii="Times New Roman" w:hAnsi="Times New Roman" w:cs="Times New Roman"/>
          <w:b/>
          <w:sz w:val="28"/>
          <w:szCs w:val="28"/>
        </w:rPr>
        <w:t>ма</w:t>
      </w:r>
      <w:r w:rsidR="00122F2A">
        <w:rPr>
          <w:rFonts w:ascii="Times New Roman" w:hAnsi="Times New Roman" w:cs="Times New Roman"/>
          <w:sz w:val="28"/>
          <w:szCs w:val="28"/>
        </w:rPr>
        <w:t>за</w:t>
      </w:r>
      <w:r w:rsidRPr="00122F2A">
        <w:rPr>
          <w:rFonts w:ascii="Times New Roman" w:hAnsi="Times New Roman" w:cs="Times New Roman"/>
          <w:b/>
          <w:sz w:val="28"/>
          <w:szCs w:val="28"/>
        </w:rPr>
        <w:t>ешь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F2A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2A">
        <w:rPr>
          <w:rFonts w:ascii="Times New Roman" w:hAnsi="Times New Roman" w:cs="Times New Roman"/>
          <w:b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22F2A">
        <w:rPr>
          <w:rFonts w:ascii="Times New Roman" w:hAnsi="Times New Roman" w:cs="Times New Roman"/>
          <w:b/>
          <w:sz w:val="28"/>
          <w:szCs w:val="28"/>
        </w:rPr>
        <w:t>ши</w:t>
      </w:r>
      <w:proofErr w:type="spellEnd"/>
      <w:r w:rsidRPr="00122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F2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22F2A">
        <w:rPr>
          <w:rFonts w:ascii="Times New Roman" w:hAnsi="Times New Roman" w:cs="Times New Roman"/>
          <w:b/>
          <w:sz w:val="28"/>
          <w:szCs w:val="28"/>
        </w:rPr>
        <w:t>зы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22F2A">
        <w:rPr>
          <w:rFonts w:ascii="Times New Roman" w:hAnsi="Times New Roman" w:cs="Times New Roman"/>
          <w:b/>
          <w:sz w:val="28"/>
          <w:szCs w:val="28"/>
        </w:rPr>
        <w:t>ком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2A">
        <w:rPr>
          <w:rFonts w:ascii="Times New Roman" w:hAnsi="Times New Roman" w:cs="Times New Roman"/>
          <w:b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22F2A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22F2A">
        <w:rPr>
          <w:rFonts w:ascii="Times New Roman" w:hAnsi="Times New Roman" w:cs="Times New Roman"/>
          <w:b/>
          <w:sz w:val="28"/>
          <w:szCs w:val="28"/>
        </w:rPr>
        <w:t>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2A"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22F2A">
        <w:rPr>
          <w:rFonts w:ascii="Times New Roman" w:hAnsi="Times New Roman" w:cs="Times New Roman"/>
          <w:b/>
          <w:sz w:val="28"/>
          <w:szCs w:val="28"/>
        </w:rPr>
        <w:t>лом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50AE" w:rsidRDefault="00122F2A" w:rsidP="0003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F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Конкурс </w:t>
      </w:r>
      <w:proofErr w:type="spellStart"/>
      <w:r w:rsidRPr="00122F2A">
        <w:rPr>
          <w:rFonts w:ascii="Times New Roman" w:hAnsi="Times New Roman" w:cs="Times New Roman"/>
          <w:b/>
          <w:sz w:val="28"/>
          <w:szCs w:val="28"/>
        </w:rPr>
        <w:t>коллиграфов</w:t>
      </w:r>
      <w:proofErr w:type="spellEnd"/>
      <w:proofErr w:type="gramStart"/>
      <w:r w:rsidRPr="00122F2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умеют красиво писать . Но они пишут с закрытыми глазами 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 хорошо, а два лучше.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Делу время  - потехе час.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Ученье – свет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тьма..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 ровность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написания.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F2A">
        <w:rPr>
          <w:rFonts w:ascii="Times New Roman" w:hAnsi="Times New Roman" w:cs="Times New Roman"/>
          <w:b/>
          <w:sz w:val="28"/>
          <w:szCs w:val="28"/>
        </w:rPr>
        <w:t>8. Конкурс « Кто больше?»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предлагает детям называть пословицы и поговорки по очереди.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22F2A">
        <w:rPr>
          <w:rFonts w:ascii="Times New Roman" w:hAnsi="Times New Roman" w:cs="Times New Roman"/>
          <w:b/>
          <w:sz w:val="28"/>
          <w:szCs w:val="28"/>
        </w:rPr>
        <w:t>. Конкурс «Поле чудес».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квадратиков по количеству букв в пословице.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5-6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потом отгадывают пословицу.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до Киева доведёт.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– мать учения.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F2A">
        <w:rPr>
          <w:rFonts w:ascii="Times New Roman" w:hAnsi="Times New Roman" w:cs="Times New Roman"/>
          <w:b/>
          <w:sz w:val="28"/>
          <w:szCs w:val="28"/>
        </w:rPr>
        <w:t>10. Конкурс капитанов.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слов нужно сложить пословицу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языке мёд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под языком лёд.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молоке обжёгся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и на воду дует.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F2A">
        <w:rPr>
          <w:rFonts w:ascii="Times New Roman" w:hAnsi="Times New Roman" w:cs="Times New Roman"/>
          <w:b/>
          <w:sz w:val="28"/>
          <w:szCs w:val="28"/>
        </w:rPr>
        <w:t>11. Конкурс болельщиков.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вспомнить пословицы со словами один и семь.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за всех и все за одного.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пчелка много меда не натаскает.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бед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ответ.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блин всегда комом.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Подчас и один стоит семерых.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раз отмерь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отрежь.</w:t>
      </w:r>
    </w:p>
    <w:p w:rsidR="00122F2A" w:rsidRPr="00122F2A" w:rsidRDefault="00122F2A" w:rsidP="0003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F2A">
        <w:rPr>
          <w:rFonts w:ascii="Times New Roman" w:hAnsi="Times New Roman" w:cs="Times New Roman"/>
          <w:b/>
          <w:sz w:val="28"/>
          <w:szCs w:val="28"/>
        </w:rPr>
        <w:t>12. Конкурс «Угадай»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слову отгадай пословицу.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Любишь, горбатого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дареному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жизнь. 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Любишь кататься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люби и саночки возить.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Горбатого могила исправит.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Дареному коню в зубы не глядят.</w:t>
      </w:r>
    </w:p>
    <w:p w:rsid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прожить – не поле перейти.</w:t>
      </w:r>
    </w:p>
    <w:p w:rsidR="00122F2A" w:rsidRPr="00122F2A" w:rsidRDefault="00122F2A" w:rsidP="0003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F2A">
        <w:rPr>
          <w:rFonts w:ascii="Times New Roman" w:hAnsi="Times New Roman" w:cs="Times New Roman"/>
          <w:b/>
          <w:sz w:val="28"/>
          <w:szCs w:val="28"/>
        </w:rPr>
        <w:t>13. Подводится итог. Награждение.</w:t>
      </w:r>
    </w:p>
    <w:p w:rsidR="00122F2A" w:rsidRPr="00122F2A" w:rsidRDefault="00122F2A" w:rsidP="00034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2F2A" w:rsidRPr="0012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2657"/>
    <w:multiLevelType w:val="hybridMultilevel"/>
    <w:tmpl w:val="18E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B0EF7"/>
    <w:multiLevelType w:val="hybridMultilevel"/>
    <w:tmpl w:val="A138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D7C"/>
    <w:rsid w:val="00034D7C"/>
    <w:rsid w:val="00114D5E"/>
    <w:rsid w:val="00122F2A"/>
    <w:rsid w:val="002A535B"/>
    <w:rsid w:val="008650AE"/>
    <w:rsid w:val="008E0E9D"/>
    <w:rsid w:val="00E70436"/>
    <w:rsid w:val="00F0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7C"/>
    <w:pPr>
      <w:ind w:left="720"/>
      <w:contextualSpacing/>
    </w:pPr>
  </w:style>
  <w:style w:type="paragraph" w:customStyle="1" w:styleId="Standard">
    <w:name w:val="Standard"/>
    <w:rsid w:val="00114D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E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sc62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RePack by Diakov</cp:lastModifiedBy>
  <cp:revision>6</cp:revision>
  <dcterms:created xsi:type="dcterms:W3CDTF">2017-12-18T06:19:00Z</dcterms:created>
  <dcterms:modified xsi:type="dcterms:W3CDTF">2023-02-07T10:24:00Z</dcterms:modified>
</cp:coreProperties>
</file>