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D1" w:rsidRPr="00041AD1" w:rsidRDefault="00041AD1" w:rsidP="00041AD1">
      <w:pPr>
        <w:rPr>
          <w:b/>
          <w:bCs/>
        </w:rPr>
      </w:pPr>
      <w:r w:rsidRPr="00041AD1">
        <w:rPr>
          <w:b/>
          <w:bCs/>
        </w:rPr>
        <w:t>Классный час к 700-летию со дня рождения преподобного Сергия Радонежского "Твой ясный свет сияет над Россией"</w:t>
      </w:r>
    </w:p>
    <w:p w:rsidR="00041AD1" w:rsidRPr="00041AD1" w:rsidRDefault="00041AD1" w:rsidP="00041AD1">
      <w:r w:rsidRPr="00041AD1">
        <w:rPr>
          <w:b/>
          <w:bCs/>
        </w:rPr>
        <w:t>Цель:</w:t>
      </w:r>
      <w:r w:rsidRPr="00041AD1">
        <w:t> раскрыть светлый образ преподобного Сергия Радонежского, отраженный в литературе и изобразительном искусстве.</w:t>
      </w:r>
    </w:p>
    <w:p w:rsidR="00041AD1" w:rsidRPr="00041AD1" w:rsidRDefault="00041AD1" w:rsidP="00041AD1">
      <w:r w:rsidRPr="00041AD1">
        <w:rPr>
          <w:b/>
          <w:bCs/>
        </w:rPr>
        <w:t>Задачи:</w:t>
      </w:r>
    </w:p>
    <w:p w:rsidR="00041AD1" w:rsidRPr="00041AD1" w:rsidRDefault="00041AD1" w:rsidP="00041AD1">
      <w:pPr>
        <w:numPr>
          <w:ilvl w:val="0"/>
          <w:numId w:val="1"/>
        </w:numPr>
      </w:pPr>
      <w:r w:rsidRPr="00041AD1">
        <w:t>Познакомить с литературными произведениями, в которых отражен образ преподобного Сергия Радонежского;</w:t>
      </w:r>
    </w:p>
    <w:p w:rsidR="00041AD1" w:rsidRPr="00041AD1" w:rsidRDefault="00041AD1" w:rsidP="00041AD1">
      <w:pPr>
        <w:numPr>
          <w:ilvl w:val="0"/>
          <w:numId w:val="1"/>
        </w:numPr>
      </w:pPr>
      <w:r w:rsidRPr="00041AD1">
        <w:t>Познакомить с произведениями изобразительного искусства, воспевающими Сергия Радонежского;</w:t>
      </w:r>
    </w:p>
    <w:p w:rsidR="00041AD1" w:rsidRPr="00041AD1" w:rsidRDefault="00041AD1" w:rsidP="00041AD1">
      <w:pPr>
        <w:numPr>
          <w:ilvl w:val="0"/>
          <w:numId w:val="1"/>
        </w:numPr>
      </w:pPr>
      <w:r w:rsidRPr="00041AD1">
        <w:t>Воспитывать трудолюбие, скромность, нравственную чистоту на примере жизни святого преподобного Сергия Радонежского.</w:t>
      </w:r>
    </w:p>
    <w:p w:rsidR="00041AD1" w:rsidRPr="00041AD1" w:rsidRDefault="00041AD1" w:rsidP="00041AD1">
      <w:proofErr w:type="gramStart"/>
      <w:r w:rsidRPr="00041AD1">
        <w:rPr>
          <w:b/>
          <w:bCs/>
        </w:rPr>
        <w:t>Оборудование:</w:t>
      </w:r>
      <w:r w:rsidRPr="00041AD1">
        <w:t xml:space="preserve"> компьютер, проектор, репродукции икон, покрова на гробницу, картин художников Нестерова, Рериха, </w:t>
      </w:r>
      <w:proofErr w:type="spellStart"/>
      <w:r w:rsidRPr="00041AD1">
        <w:t>Гадалова</w:t>
      </w:r>
      <w:proofErr w:type="spellEnd"/>
      <w:r w:rsidRPr="00041AD1">
        <w:t>, Дубовского, Кириллова, тексты литературных  произведений, видеоролики о преподобном.</w:t>
      </w:r>
      <w:proofErr w:type="gramEnd"/>
    </w:p>
    <w:p w:rsidR="00041AD1" w:rsidRPr="00041AD1" w:rsidRDefault="00041AD1" w:rsidP="00041AD1">
      <w:r w:rsidRPr="00041AD1">
        <w:rPr>
          <w:b/>
          <w:bCs/>
        </w:rPr>
        <w:t>Слайд 1</w:t>
      </w:r>
    </w:p>
    <w:p w:rsidR="00041AD1" w:rsidRPr="00041AD1" w:rsidRDefault="00041AD1" w:rsidP="00041AD1">
      <w:r w:rsidRPr="00041AD1">
        <w:t>“Твой ясный свет сияет над Россией. Святой Сергий Радонежский” К 700-летию со дня рождения преподобного.</w:t>
      </w:r>
    </w:p>
    <w:p w:rsidR="00041AD1" w:rsidRPr="00041AD1" w:rsidRDefault="00041AD1" w:rsidP="00041AD1">
      <w:r w:rsidRPr="00041AD1">
        <w:rPr>
          <w:b/>
          <w:bCs/>
        </w:rPr>
        <w:t>Слайд 2.</w:t>
      </w:r>
    </w:p>
    <w:p w:rsidR="00041AD1" w:rsidRPr="00041AD1" w:rsidRDefault="00041AD1" w:rsidP="00041AD1">
      <w:r w:rsidRPr="00041AD1">
        <w:t>Из века в век</w:t>
      </w:r>
    </w:p>
    <w:p w:rsidR="00041AD1" w:rsidRPr="00041AD1" w:rsidRDefault="00041AD1" w:rsidP="00041AD1">
      <w:r w:rsidRPr="00041AD1">
        <w:t>Твой ясный свет</w:t>
      </w:r>
    </w:p>
    <w:p w:rsidR="00041AD1" w:rsidRPr="00041AD1" w:rsidRDefault="00041AD1" w:rsidP="00041AD1">
      <w:r w:rsidRPr="00041AD1">
        <w:t>Сияет над Россией.</w:t>
      </w:r>
    </w:p>
    <w:p w:rsidR="00041AD1" w:rsidRPr="00041AD1" w:rsidRDefault="00041AD1" w:rsidP="00041AD1">
      <w:r w:rsidRPr="00041AD1">
        <w:t>Твой образ Пресвятой</w:t>
      </w:r>
    </w:p>
    <w:p w:rsidR="00041AD1" w:rsidRPr="00041AD1" w:rsidRDefault="00041AD1" w:rsidP="00041AD1">
      <w:r w:rsidRPr="00041AD1">
        <w:t>Живёт в сердцах людей.</w:t>
      </w:r>
    </w:p>
    <w:p w:rsidR="00041AD1" w:rsidRPr="00041AD1" w:rsidRDefault="00041AD1" w:rsidP="00041AD1">
      <w:r w:rsidRPr="00041AD1">
        <w:t>Ты открываешь к Истине пути</w:t>
      </w:r>
    </w:p>
    <w:p w:rsidR="00041AD1" w:rsidRPr="00041AD1" w:rsidRDefault="00041AD1" w:rsidP="00041AD1">
      <w:r w:rsidRPr="00041AD1">
        <w:t>И воскрешаешь силы,</w:t>
      </w:r>
    </w:p>
    <w:p w:rsidR="00041AD1" w:rsidRPr="00041AD1" w:rsidRDefault="00041AD1" w:rsidP="00041AD1">
      <w:r w:rsidRPr="00041AD1">
        <w:t>Даруя Миру Свет</w:t>
      </w:r>
    </w:p>
    <w:p w:rsidR="00041AD1" w:rsidRPr="00041AD1" w:rsidRDefault="00041AD1" w:rsidP="00041AD1">
      <w:r w:rsidRPr="00041AD1">
        <w:t>Любви и радости своей.</w:t>
      </w:r>
    </w:p>
    <w:p w:rsidR="00041AD1" w:rsidRPr="00041AD1" w:rsidRDefault="00041AD1" w:rsidP="00041AD1">
      <w:r w:rsidRPr="00041AD1">
        <w:rPr>
          <w:b/>
          <w:bCs/>
        </w:rPr>
        <w:t>Слайд 3.</w:t>
      </w:r>
    </w:p>
    <w:p w:rsidR="00041AD1" w:rsidRPr="00041AD1" w:rsidRDefault="00041AD1" w:rsidP="00041AD1">
      <w:r w:rsidRPr="00041AD1">
        <w:t>По древнему преданию, имение родителей Сергия, бояр Ростовских Кирилла и Марии, находилось в окрестностях Ростова Великого, по дороге в Ярославль. Родители жили просто, были люди тихие, спокойные, с крепким и серьезным складом жизни.</w:t>
      </w:r>
    </w:p>
    <w:p w:rsidR="00041AD1" w:rsidRPr="00041AD1" w:rsidRDefault="00041AD1" w:rsidP="00041AD1">
      <w:r w:rsidRPr="00041AD1">
        <w:t>3 мая у Марии родился сын. Священник дал ему имя Варфоломея, по дню празднования этого святого. Особенный оттенок, отличающий его, лежит на ребенке с самого раннего детства.</w:t>
      </w:r>
    </w:p>
    <w:p w:rsidR="00041AD1" w:rsidRPr="00041AD1" w:rsidRDefault="00041AD1" w:rsidP="00041AD1">
      <w:r w:rsidRPr="00041AD1">
        <w:lastRenderedPageBreak/>
        <w:t>Семи лет Варфоломея отдали учиться грамоте, в церковную школу, вместе с братом Стефаном. Стефан учился хорошо. Варфоломею же наука не давалась. Варфоломей очень был упорным и старательным, но успеха не было, что очень его огорчало. Учитель иногда наказывал. Товарищи смеялись.</w:t>
      </w:r>
    </w:p>
    <w:p w:rsidR="00041AD1" w:rsidRPr="00041AD1" w:rsidRDefault="00041AD1" w:rsidP="00041AD1">
      <w:r w:rsidRPr="00041AD1">
        <w:rPr>
          <w:b/>
          <w:bCs/>
        </w:rPr>
        <w:t>Слайд 4.</w:t>
      </w:r>
    </w:p>
    <w:p w:rsidR="00041AD1" w:rsidRPr="00041AD1" w:rsidRDefault="00041AD1" w:rsidP="00041AD1">
      <w:r w:rsidRPr="00041AD1">
        <w:t xml:space="preserve">И вот однажды Варфоломей встретил посланного Богом Ангела в образе монаха. Мальчик сказал ему: «Больше всего желала бы душа моя научиться читать слово Божие; но вот, сколько не стараюсь, никак не </w:t>
      </w:r>
      <w:proofErr w:type="gramStart"/>
      <w:r w:rsidRPr="00041AD1">
        <w:t>могу выучиться … помолись</w:t>
      </w:r>
      <w:proofErr w:type="gramEnd"/>
      <w:r w:rsidRPr="00041AD1">
        <w:t xml:space="preserve"> за меня Богу отче </w:t>
      </w:r>
      <w:proofErr w:type="spellStart"/>
      <w:r w:rsidRPr="00041AD1">
        <w:t>святый</w:t>
      </w:r>
      <w:proofErr w:type="spellEnd"/>
      <w:r w:rsidRPr="00041AD1">
        <w:t>».</w:t>
      </w:r>
    </w:p>
    <w:p w:rsidR="00041AD1" w:rsidRPr="00041AD1" w:rsidRDefault="00041AD1" w:rsidP="00041AD1">
      <w:r w:rsidRPr="00041AD1">
        <w:t>И под дубом стал старец на молитву. Окончив, незнакомец вынул из-за пазухи ковчежец, взял частицу просфоры, благословил ею Варфоломея и велел съесть.</w:t>
      </w:r>
    </w:p>
    <w:p w:rsidR="00041AD1" w:rsidRPr="00041AD1" w:rsidRDefault="00041AD1" w:rsidP="00041AD1">
      <w:r w:rsidRPr="00041AD1">
        <w:t>— Это дается тебе в знак благодати и для разумения Священного Писания. Отныне овладеешь грамотою лучше братьев и товарищей.</w:t>
      </w:r>
    </w:p>
    <w:p w:rsidR="00041AD1" w:rsidRPr="00041AD1" w:rsidRDefault="00041AD1" w:rsidP="00041AD1">
      <w:r w:rsidRPr="00041AD1">
        <w:t>О чем они беседовали дальше, мы не знаем. Но Варфоломей пригласил старца домой. Родители приняли его хорошо, как и обычно странников. Старец позвал мальчика в моленную и велел читать псалмы. Ребенок отговаривался неумением. Но посетитель сам дал книгу, повторивши приказание.</w:t>
      </w:r>
    </w:p>
    <w:p w:rsidR="00041AD1" w:rsidRPr="00041AD1" w:rsidRDefault="00041AD1" w:rsidP="00041AD1">
      <w:r w:rsidRPr="00041AD1">
        <w:t>Тогда Варфоломей начал читать, и все были поражены, как он читает хорошо.</w:t>
      </w:r>
    </w:p>
    <w:p w:rsidR="00041AD1" w:rsidRPr="00041AD1" w:rsidRDefault="00041AD1" w:rsidP="00041AD1">
      <w:r w:rsidRPr="00041AD1">
        <w:t>А гостя накормили, за обедом рассказали и о знамениях над сыном. Старец снова подтвердил, что теперь Варфоломей хорошо станет понимать Святое Писание и одолеет чтение.</w:t>
      </w:r>
    </w:p>
    <w:p w:rsidR="00041AD1" w:rsidRPr="00041AD1" w:rsidRDefault="00041AD1" w:rsidP="00041AD1">
      <w:r w:rsidRPr="00041AD1">
        <w:rPr>
          <w:b/>
          <w:bCs/>
        </w:rPr>
        <w:t>Слайд 5.</w:t>
      </w:r>
    </w:p>
    <w:p w:rsidR="00041AD1" w:rsidRPr="00041AD1" w:rsidRDefault="00041AD1" w:rsidP="00041AD1">
      <w:r w:rsidRPr="00041AD1">
        <w:t xml:space="preserve">После смерти родителей Варфоломей отправился </w:t>
      </w:r>
      <w:proofErr w:type="gramStart"/>
      <w:r w:rsidRPr="00041AD1">
        <w:t>в</w:t>
      </w:r>
      <w:proofErr w:type="gramEnd"/>
      <w:r w:rsidRPr="00041AD1">
        <w:t xml:space="preserve"> </w:t>
      </w:r>
      <w:proofErr w:type="gramStart"/>
      <w:r w:rsidRPr="00041AD1">
        <w:t>Хотьково-Покровский</w:t>
      </w:r>
      <w:proofErr w:type="gramEnd"/>
      <w:r w:rsidRPr="00041AD1">
        <w:t xml:space="preserve"> монастырь, где уже иночествовал его овдовевший брат Стефан.</w:t>
      </w:r>
    </w:p>
    <w:p w:rsidR="00041AD1" w:rsidRPr="00041AD1" w:rsidRDefault="00041AD1" w:rsidP="00041AD1">
      <w:r w:rsidRPr="00041AD1">
        <w:rPr>
          <w:b/>
          <w:bCs/>
        </w:rPr>
        <w:t>Слайд 6</w:t>
      </w:r>
    </w:p>
    <w:p w:rsidR="00041AD1" w:rsidRPr="00041AD1" w:rsidRDefault="00041AD1" w:rsidP="00041AD1">
      <w:r w:rsidRPr="00041AD1">
        <w:t>Стремясь к «строжайшему монашеству», он оставался здесь недолго и, убедив брата Стефана, вместе с ним основал пустынь на берегу реки, на холме посреди глухого Радонежского бора, где и построил (около 1335 года) небольшую деревянную церковь во имя Святой Троицы.</w:t>
      </w:r>
    </w:p>
    <w:p w:rsidR="00041AD1" w:rsidRPr="00041AD1" w:rsidRDefault="00041AD1" w:rsidP="00041AD1">
      <w:r w:rsidRPr="00041AD1">
        <w:rPr>
          <w:b/>
          <w:bCs/>
        </w:rPr>
        <w:t>Слайд 7.</w:t>
      </w:r>
    </w:p>
    <w:p w:rsidR="00041AD1" w:rsidRPr="00041AD1" w:rsidRDefault="00041AD1" w:rsidP="00041AD1">
      <w:r w:rsidRPr="00041AD1">
        <w:t xml:space="preserve">Сергий сам рубил </w:t>
      </w:r>
      <w:proofErr w:type="spellStart"/>
      <w:r w:rsidRPr="00041AD1">
        <w:t>келии</w:t>
      </w:r>
      <w:proofErr w:type="spellEnd"/>
      <w:r w:rsidRPr="00041AD1">
        <w:t>, таскал бревна, носил воду в двух водоносах в гору, молол ручными жерновами, варил пищу, шил одежду, плотничал.</w:t>
      </w:r>
    </w:p>
    <w:p w:rsidR="00041AD1" w:rsidRPr="00041AD1" w:rsidRDefault="00041AD1" w:rsidP="00041AD1">
      <w:r w:rsidRPr="00041AD1">
        <w:t xml:space="preserve">Летом и зимой ходил в той же одежде, ни мороз его не брал, ни зной. Телесно, несмотря на скудную пищу, был очень крепок, «имел силу </w:t>
      </w:r>
      <w:proofErr w:type="spellStart"/>
      <w:r w:rsidRPr="00041AD1">
        <w:t>противу</w:t>
      </w:r>
      <w:proofErr w:type="spellEnd"/>
      <w:r w:rsidRPr="00041AD1">
        <w:t xml:space="preserve"> двух человек».</w:t>
      </w:r>
    </w:p>
    <w:p w:rsidR="00041AD1" w:rsidRPr="00041AD1" w:rsidRDefault="00041AD1" w:rsidP="00041AD1">
      <w:r w:rsidRPr="00041AD1">
        <w:t>В 1337 г., когда Варфоломею исполняется 23 года, игумен Митрофан совершает обряд пострижения, приобщил Сергия святых Тайн. После чего Сергий остается один среди сумрачных своих лесов.</w:t>
      </w:r>
    </w:p>
    <w:p w:rsidR="00041AD1" w:rsidRPr="00041AD1" w:rsidRDefault="00041AD1" w:rsidP="00041AD1">
      <w:r w:rsidRPr="00041AD1">
        <w:rPr>
          <w:b/>
          <w:bCs/>
        </w:rPr>
        <w:t>Слайд 8</w:t>
      </w:r>
    </w:p>
    <w:p w:rsidR="00041AD1" w:rsidRPr="00041AD1" w:rsidRDefault="00041AD1" w:rsidP="00041AD1">
      <w:r w:rsidRPr="00041AD1">
        <w:lastRenderedPageBreak/>
        <w:t>Он стал отшельником, монахом;</w:t>
      </w:r>
      <w:r w:rsidRPr="00041AD1">
        <w:br/>
        <w:t>В лесу с ночным боролся страхом,</w:t>
      </w:r>
      <w:r w:rsidRPr="00041AD1">
        <w:br/>
        <w:t>Молитвой бесов прогоняя,</w:t>
      </w:r>
      <w:r w:rsidRPr="00041AD1">
        <w:br/>
        <w:t>Природу светом наполняя.</w:t>
      </w:r>
      <w:r w:rsidRPr="00041AD1">
        <w:br/>
        <w:t>С годами он в лесу прижился,</w:t>
      </w:r>
      <w:r w:rsidRPr="00041AD1">
        <w:br/>
        <w:t>С медведем даже подружился.</w:t>
      </w:r>
      <w:r w:rsidRPr="00041AD1">
        <w:br/>
        <w:t>Был сердцем чист, молился много.</w:t>
      </w:r>
      <w:r w:rsidRPr="00041AD1">
        <w:br/>
        <w:t>И этим угодил он Богу.</w:t>
      </w:r>
    </w:p>
    <w:p w:rsidR="00041AD1" w:rsidRPr="00041AD1" w:rsidRDefault="00041AD1" w:rsidP="00041AD1">
      <w:r w:rsidRPr="00041AD1">
        <w:rPr>
          <w:b/>
          <w:bCs/>
        </w:rPr>
        <w:t>Слайд 9.</w:t>
      </w:r>
    </w:p>
    <w:p w:rsidR="00041AD1" w:rsidRPr="00041AD1" w:rsidRDefault="00041AD1" w:rsidP="00041AD1">
      <w:r w:rsidRPr="00041AD1">
        <w:t>Шли годы одиночество Сергия прервалось. Многие монахи пожелали поселиться рядом с ним и разделить его тяготы.</w:t>
      </w:r>
    </w:p>
    <w:p w:rsidR="00041AD1" w:rsidRPr="00041AD1" w:rsidRDefault="00041AD1" w:rsidP="00041AD1">
      <w:r w:rsidRPr="00041AD1">
        <w:rPr>
          <w:b/>
          <w:bCs/>
        </w:rPr>
        <w:t>Слайд 10.</w:t>
      </w:r>
    </w:p>
    <w:p w:rsidR="00041AD1" w:rsidRPr="00041AD1" w:rsidRDefault="00041AD1" w:rsidP="00041AD1">
      <w:r w:rsidRPr="00041AD1">
        <w:t xml:space="preserve">Так был основан Троице-Сергиев монастырь, который со времен стал расширяться. Его ворота всегда были открыты для странников и прихожан. Сергий учил людей добру, справедливости. Он являлся образцом смирения, трудолюбия, глубокой веры, за что его и почитали. Ученики Сергия разошлись по свей </w:t>
      </w:r>
      <w:proofErr w:type="gramStart"/>
      <w:r w:rsidRPr="00041AD1">
        <w:t>Руси</w:t>
      </w:r>
      <w:proofErr w:type="gramEnd"/>
      <w:r w:rsidRPr="00041AD1">
        <w:t xml:space="preserve"> и основали несколько десятков монастырей.</w:t>
      </w:r>
    </w:p>
    <w:p w:rsidR="00041AD1" w:rsidRPr="00041AD1" w:rsidRDefault="00041AD1" w:rsidP="00041AD1">
      <w:r w:rsidRPr="00041AD1">
        <w:rPr>
          <w:b/>
          <w:bCs/>
        </w:rPr>
        <w:t>Слайд 11.</w:t>
      </w:r>
    </w:p>
    <w:p w:rsidR="00041AD1" w:rsidRPr="00041AD1" w:rsidRDefault="00041AD1" w:rsidP="00041AD1">
      <w:r w:rsidRPr="00041AD1">
        <w:t>Авторитет Сергия при жизни был очень велик. К нему шли за помощью и советом. Он принимал враждовавших русских князей, выступал за объединение Руси под началом Москвы. Укреплял нравственные силы народа.</w:t>
      </w:r>
    </w:p>
    <w:p w:rsidR="00041AD1" w:rsidRPr="00041AD1" w:rsidRDefault="00041AD1" w:rsidP="00041AD1">
      <w:r w:rsidRPr="00041AD1">
        <w:t>18 августа Димитрий с князем Серпуховским Владимиром, князьями других областей и воеводами приехал в Лавру.</w:t>
      </w:r>
    </w:p>
    <w:p w:rsidR="00041AD1" w:rsidRPr="00041AD1" w:rsidRDefault="00041AD1" w:rsidP="00041AD1">
      <w:r w:rsidRPr="00041AD1">
        <w:t xml:space="preserve">После молебна и трапезы </w:t>
      </w:r>
      <w:proofErr w:type="gramStart"/>
      <w:r w:rsidRPr="00041AD1">
        <w:t>преподобный</w:t>
      </w:r>
      <w:proofErr w:type="gramEnd"/>
      <w:r w:rsidRPr="00041AD1">
        <w:t xml:space="preserve"> благословил князя и всю свиту, окропил св. водой.</w:t>
      </w:r>
    </w:p>
    <w:p w:rsidR="00041AD1" w:rsidRPr="00041AD1" w:rsidRDefault="00041AD1" w:rsidP="00041AD1">
      <w:r w:rsidRPr="00041AD1">
        <w:t>— Иди, не бойся. Бог тебе поможет. И, наклонившись, на ухо ему шепнул: «Ты победишь».</w:t>
      </w:r>
    </w:p>
    <w:p w:rsidR="00041AD1" w:rsidRPr="00041AD1" w:rsidRDefault="00041AD1" w:rsidP="00041AD1">
      <w:r w:rsidRPr="00041AD1">
        <w:rPr>
          <w:b/>
          <w:bCs/>
        </w:rPr>
        <w:t>Слайд 12.</w:t>
      </w:r>
    </w:p>
    <w:p w:rsidR="00041AD1" w:rsidRPr="00041AD1" w:rsidRDefault="00041AD1" w:rsidP="00041AD1">
      <w:r w:rsidRPr="00041AD1">
        <w:t xml:space="preserve">Достигнув глубокой старости </w:t>
      </w:r>
      <w:proofErr w:type="gramStart"/>
      <w:r w:rsidRPr="00041AD1">
        <w:t>Преподобный</w:t>
      </w:r>
      <w:proofErr w:type="gramEnd"/>
      <w:r w:rsidRPr="00041AD1">
        <w:t>, за полгода предвидел свою кончину. За день до своей кончины великий угодник Божий призвал учеников своих и обратился со словами завещания: «Внимайте себе, дети мои. Прежде имейте страх Божий, чистоту души и любовь нелицемерную…».</w:t>
      </w:r>
    </w:p>
    <w:p w:rsidR="00041AD1" w:rsidRPr="00041AD1" w:rsidRDefault="00041AD1" w:rsidP="00041AD1">
      <w:r w:rsidRPr="00041AD1">
        <w:t>Скончался Преподобный Сергий 25 сентября 1392 г. Мощи его были поме</w:t>
      </w:r>
      <w:r w:rsidR="000E6B76">
        <w:t>щены в Троицкий собор Троице-Се</w:t>
      </w:r>
      <w:bookmarkStart w:id="0" w:name="_GoBack"/>
      <w:bookmarkEnd w:id="0"/>
      <w:r w:rsidRPr="00041AD1">
        <w:t>ргиевской лавры. С тех пор они являются одной из главных святынь Русской Православной Церкви.</w:t>
      </w:r>
    </w:p>
    <w:p w:rsidR="000B2F12" w:rsidRDefault="000B2F12"/>
    <w:sectPr w:rsidR="000B2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09CA"/>
    <w:multiLevelType w:val="multilevel"/>
    <w:tmpl w:val="5D90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D1"/>
    <w:rsid w:val="00041AD1"/>
    <w:rsid w:val="000B2F12"/>
    <w:rsid w:val="000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2021-08-19T19:18:00Z</dcterms:created>
  <dcterms:modified xsi:type="dcterms:W3CDTF">2023-02-15T18:21:00Z</dcterms:modified>
</cp:coreProperties>
</file>